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DB18" w14:textId="77777777" w:rsidR="00D16709" w:rsidRPr="00D16709" w:rsidRDefault="00D16709" w:rsidP="00D16709">
      <w:pPr>
        <w:pStyle w:val="Titel"/>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709">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Agendagebruik in een notendop</w:t>
      </w:r>
    </w:p>
    <w:p w14:paraId="6FA81CF1" w14:textId="77777777" w:rsidR="00D16709" w:rsidRPr="00D16709" w:rsidRDefault="00D16709" w:rsidP="00D16709">
      <w:pPr>
        <w:jc w:val="center"/>
      </w:pPr>
      <w:r>
        <w:rPr>
          <w:noProof/>
          <w:lang w:eastAsia="nl-BE"/>
        </w:rPr>
        <w:drawing>
          <wp:inline distT="0" distB="0" distL="0" distR="0" wp14:anchorId="7467CF03" wp14:editId="5D5CE2B1">
            <wp:extent cx="4226445" cy="2562329"/>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295382_640.png"/>
                    <pic:cNvPicPr/>
                  </pic:nvPicPr>
                  <pic:blipFill>
                    <a:blip r:embed="rId7">
                      <a:extLst>
                        <a:ext uri="{28A0092B-C50C-407E-A947-70E740481C1C}">
                          <a14:useLocalDpi xmlns:a14="http://schemas.microsoft.com/office/drawing/2010/main" val="0"/>
                        </a:ext>
                      </a:extLst>
                    </a:blip>
                    <a:stretch>
                      <a:fillRect/>
                    </a:stretch>
                  </pic:blipFill>
                  <pic:spPr>
                    <a:xfrm>
                      <a:off x="0" y="0"/>
                      <a:ext cx="4226445" cy="2562329"/>
                    </a:xfrm>
                    <a:prstGeom prst="rect">
                      <a:avLst/>
                    </a:prstGeom>
                  </pic:spPr>
                </pic:pic>
              </a:graphicData>
            </a:graphic>
          </wp:inline>
        </w:drawing>
      </w:r>
    </w:p>
    <w:p w14:paraId="1F6B3D78" w14:textId="2E2E66F0" w:rsidR="00D16709" w:rsidRPr="00D5488D" w:rsidRDefault="00D16709" w:rsidP="00D5488D">
      <w:pPr>
        <w:pStyle w:val="Lijstalinea"/>
        <w:numPr>
          <w:ilvl w:val="0"/>
          <w:numId w:val="1"/>
        </w:numPr>
        <w:rPr>
          <w:rFonts w:asciiTheme="majorHAnsi" w:hAnsiTheme="majorHAnsi" w:cs="Times New Roman"/>
        </w:rPr>
      </w:pPr>
      <w:r w:rsidRPr="00D5488D">
        <w:rPr>
          <w:rFonts w:asciiTheme="majorHAnsi" w:hAnsiTheme="majorHAnsi" w:cs="Times New Roman"/>
        </w:rPr>
        <w:t xml:space="preserve">Vul </w:t>
      </w:r>
      <w:r w:rsidR="000340B7">
        <w:rPr>
          <w:rFonts w:asciiTheme="majorHAnsi" w:hAnsiTheme="majorHAnsi" w:cs="Times New Roman"/>
        </w:rPr>
        <w:t>je</w:t>
      </w:r>
      <w:r w:rsidRPr="00D5488D">
        <w:rPr>
          <w:rFonts w:asciiTheme="majorHAnsi" w:hAnsiTheme="majorHAnsi" w:cs="Times New Roman"/>
        </w:rPr>
        <w:t xml:space="preserve"> lessenrooster in en stop ‘m vooraan in je agenda.</w:t>
      </w:r>
      <w:r w:rsidRPr="00D5488D">
        <w:rPr>
          <w:rFonts w:asciiTheme="majorHAnsi" w:hAnsiTheme="majorHAnsi" w:cs="Times New Roman"/>
        </w:rPr>
        <w:br/>
      </w:r>
    </w:p>
    <w:p w14:paraId="7021D811" w14:textId="62B06408" w:rsidR="00D16709" w:rsidRPr="00D5488D" w:rsidRDefault="00D16709" w:rsidP="00D5488D">
      <w:pPr>
        <w:pStyle w:val="Lijstalinea"/>
        <w:numPr>
          <w:ilvl w:val="0"/>
          <w:numId w:val="1"/>
        </w:numPr>
        <w:rPr>
          <w:rFonts w:asciiTheme="majorHAnsi" w:hAnsiTheme="majorHAnsi" w:cs="Times New Roman"/>
        </w:rPr>
      </w:pPr>
      <w:r w:rsidRPr="00D5488D">
        <w:rPr>
          <w:rFonts w:asciiTheme="majorHAnsi" w:hAnsiTheme="majorHAnsi" w:cs="Times New Roman"/>
        </w:rPr>
        <w:t xml:space="preserve">Stel een lijst met benodigde materialen op voor een bepaald </w:t>
      </w:r>
      <w:r w:rsidR="000340B7">
        <w:rPr>
          <w:rFonts w:asciiTheme="majorHAnsi" w:hAnsiTheme="majorHAnsi" w:cs="Times New Roman"/>
        </w:rPr>
        <w:t>dag</w:t>
      </w:r>
      <w:r w:rsidRPr="00D5488D">
        <w:rPr>
          <w:rFonts w:asciiTheme="majorHAnsi" w:hAnsiTheme="majorHAnsi" w:cs="Times New Roman"/>
        </w:rPr>
        <w:t>, zo weet je altijd wat en wanneer je iets nodig hebt</w:t>
      </w:r>
      <w:r w:rsidRPr="00D5488D">
        <w:rPr>
          <w:rFonts w:asciiTheme="majorHAnsi" w:hAnsiTheme="majorHAnsi" w:cs="Times New Roman"/>
        </w:rPr>
        <w:br/>
      </w:r>
    </w:p>
    <w:p w14:paraId="5D6AFC36" w14:textId="77777777" w:rsidR="00D16709" w:rsidRPr="00D5488D" w:rsidRDefault="00D16709" w:rsidP="00D5488D">
      <w:pPr>
        <w:pStyle w:val="Lijstalinea"/>
        <w:numPr>
          <w:ilvl w:val="0"/>
          <w:numId w:val="1"/>
        </w:numPr>
        <w:rPr>
          <w:rFonts w:asciiTheme="majorHAnsi" w:hAnsiTheme="majorHAnsi" w:cs="Times New Roman"/>
        </w:rPr>
      </w:pPr>
      <w:r w:rsidRPr="00D5488D">
        <w:rPr>
          <w:rFonts w:asciiTheme="majorHAnsi" w:hAnsiTheme="majorHAnsi" w:cs="Times New Roman"/>
        </w:rPr>
        <w:t>Schrijf alle taken en repetities die moeten gemaakt worden op bij de uiterste indiendatum.</w:t>
      </w:r>
      <w:r w:rsidRPr="00D5488D">
        <w:rPr>
          <w:rFonts w:asciiTheme="majorHAnsi" w:hAnsiTheme="majorHAnsi" w:cs="Times New Roman"/>
        </w:rPr>
        <w:br/>
      </w:r>
    </w:p>
    <w:p w14:paraId="6C5A7D27" w14:textId="0C4CC02A" w:rsidR="00D16709" w:rsidRPr="00D5488D" w:rsidRDefault="00D16709" w:rsidP="00D5488D">
      <w:pPr>
        <w:pStyle w:val="Lijstalinea"/>
        <w:numPr>
          <w:ilvl w:val="0"/>
          <w:numId w:val="1"/>
        </w:numPr>
        <w:rPr>
          <w:rFonts w:asciiTheme="majorHAnsi" w:hAnsiTheme="majorHAnsi" w:cs="Times New Roman"/>
        </w:rPr>
      </w:pPr>
      <w:r w:rsidRPr="00D5488D">
        <w:rPr>
          <w:rFonts w:asciiTheme="majorHAnsi" w:hAnsiTheme="majorHAnsi" w:cs="Times New Roman"/>
        </w:rPr>
        <w:t>Net thuis gekomen? Kijk al eens wat je kan doen tegen morgen, daarvoor hoef je nog niet onmiddellijk in actie te schieten.</w:t>
      </w:r>
      <w:r w:rsidR="00B86364">
        <w:rPr>
          <w:rFonts w:asciiTheme="majorHAnsi" w:hAnsiTheme="majorHAnsi" w:cs="Times New Roman"/>
        </w:rPr>
        <w:t xml:space="preserve"> Je weet dan tenminste al wat je te doen staat.</w:t>
      </w:r>
      <w:r w:rsidRPr="00D5488D">
        <w:rPr>
          <w:rFonts w:asciiTheme="majorHAnsi" w:hAnsiTheme="majorHAnsi" w:cs="Times New Roman"/>
        </w:rPr>
        <w:t xml:space="preserve"> </w:t>
      </w:r>
      <w:r w:rsidR="00B86364">
        <w:rPr>
          <w:rFonts w:asciiTheme="majorHAnsi" w:hAnsiTheme="majorHAnsi" w:cs="Times New Roman"/>
        </w:rPr>
        <w:br/>
      </w:r>
      <w:r w:rsidRPr="00D5488D">
        <w:rPr>
          <w:rFonts w:asciiTheme="majorHAnsi" w:hAnsiTheme="majorHAnsi" w:cs="Times New Roman"/>
        </w:rPr>
        <w:t>Kijk minstens tot een week verder. Wanneer je tegen morgen geen werk hebt, kan je eigenlijk al aan een taak tegen overmorgen of de week daarna beginnen. Op lange termijn zal je minder stressen.</w:t>
      </w:r>
      <w:r w:rsidR="00B86364">
        <w:rPr>
          <w:rFonts w:asciiTheme="majorHAnsi" w:hAnsiTheme="majorHAnsi" w:cs="Times New Roman"/>
        </w:rPr>
        <w:t xml:space="preserve"> Je zal meer kunnen genieten van je vrije tijd.</w:t>
      </w:r>
      <w:r w:rsidRPr="00D5488D">
        <w:rPr>
          <w:rFonts w:asciiTheme="majorHAnsi" w:hAnsiTheme="majorHAnsi" w:cs="Times New Roman"/>
        </w:rPr>
        <w:br/>
      </w:r>
    </w:p>
    <w:p w14:paraId="668043B1" w14:textId="77777777" w:rsidR="00D16709" w:rsidRPr="00D5488D" w:rsidRDefault="00D16709" w:rsidP="00D5488D">
      <w:pPr>
        <w:pStyle w:val="Lijstalinea"/>
        <w:numPr>
          <w:ilvl w:val="0"/>
          <w:numId w:val="1"/>
        </w:numPr>
        <w:rPr>
          <w:rFonts w:asciiTheme="majorHAnsi" w:hAnsiTheme="majorHAnsi" w:cs="Times New Roman"/>
        </w:rPr>
      </w:pPr>
      <w:r w:rsidRPr="00D5488D">
        <w:rPr>
          <w:rFonts w:asciiTheme="majorHAnsi" w:hAnsiTheme="majorHAnsi" w:cs="Times New Roman"/>
        </w:rPr>
        <w:t>Ga de lessen na die je die dag achter de rug had; overloop ze nog eens kort. Herhaling helpt je namelijk bij het onthouden van leerstof! (Als je 4 keer 1 kwartier leert, dan heb je meer leerstof onthouden dan als je 1 keer een uur leert)</w:t>
      </w:r>
      <w:r w:rsidRPr="00D5488D">
        <w:rPr>
          <w:rFonts w:asciiTheme="majorHAnsi" w:hAnsiTheme="majorHAnsi" w:cs="Times New Roman"/>
        </w:rPr>
        <w:br/>
      </w:r>
    </w:p>
    <w:p w14:paraId="61B1C753" w14:textId="36C5F17D" w:rsidR="00D16709" w:rsidRPr="00D5488D" w:rsidRDefault="00D16709" w:rsidP="00D5488D">
      <w:pPr>
        <w:pStyle w:val="Lijstalinea"/>
        <w:numPr>
          <w:ilvl w:val="0"/>
          <w:numId w:val="1"/>
        </w:numPr>
        <w:rPr>
          <w:rFonts w:asciiTheme="majorHAnsi" w:hAnsiTheme="majorHAnsi" w:cs="Times New Roman"/>
        </w:rPr>
      </w:pPr>
      <w:r w:rsidRPr="00D5488D">
        <w:rPr>
          <w:rFonts w:asciiTheme="majorHAnsi" w:hAnsiTheme="majorHAnsi" w:cs="Times New Roman"/>
        </w:rPr>
        <w:t xml:space="preserve">Begin in geval van een repetitie best een week op voorhand. Je hersenen hebben herhaling nodig om de leerstof te kunnen onthouden. Deel de leerstof op in </w:t>
      </w:r>
      <w:r w:rsidR="005700E0">
        <w:rPr>
          <w:rFonts w:asciiTheme="majorHAnsi" w:hAnsiTheme="majorHAnsi" w:cs="Times New Roman"/>
        </w:rPr>
        <w:t>kleinere stukken</w:t>
      </w:r>
      <w:r w:rsidRPr="00D5488D">
        <w:rPr>
          <w:rFonts w:asciiTheme="majorHAnsi" w:hAnsiTheme="majorHAnsi" w:cs="Times New Roman"/>
          <w:vanish/>
        </w:rPr>
        <w:t>;</w:t>
      </w:r>
      <w:r w:rsidRPr="00D5488D">
        <w:rPr>
          <w:rFonts w:asciiTheme="majorHAnsi" w:hAnsiTheme="majorHAnsi" w:cs="Times New Roman"/>
        </w:rPr>
        <w:t>; je kan de dag op voorhand alles nog eens goed overlezen en herhalen.</w:t>
      </w:r>
      <w:r w:rsidRPr="00D5488D">
        <w:rPr>
          <w:rFonts w:asciiTheme="majorHAnsi" w:hAnsiTheme="majorHAnsi" w:cs="Times New Roman"/>
        </w:rPr>
        <w:br/>
      </w:r>
    </w:p>
    <w:p w14:paraId="7C3895D0" w14:textId="77777777" w:rsidR="00D16709" w:rsidRPr="00D5488D" w:rsidRDefault="00D16709" w:rsidP="00D5488D">
      <w:pPr>
        <w:pStyle w:val="Lijstalinea"/>
        <w:numPr>
          <w:ilvl w:val="0"/>
          <w:numId w:val="1"/>
        </w:numPr>
        <w:rPr>
          <w:rFonts w:asciiTheme="majorHAnsi" w:hAnsiTheme="majorHAnsi" w:cs="Times New Roman"/>
        </w:rPr>
      </w:pPr>
      <w:r w:rsidRPr="00D5488D">
        <w:rPr>
          <w:rFonts w:asciiTheme="majorHAnsi" w:hAnsiTheme="majorHAnsi" w:cs="Times New Roman"/>
        </w:rPr>
        <w:t>Wanneer je je huiswerk af hebt, dan kan je dit aanduiden in je agenda. Hierdoor heb je een goed overzicht over wat je nog allemaal moet doen en wat je al gedaan hebt.</w:t>
      </w:r>
      <w:r w:rsidRPr="00D5488D">
        <w:rPr>
          <w:rFonts w:asciiTheme="majorHAnsi" w:hAnsiTheme="majorHAnsi" w:cs="Times New Roman"/>
        </w:rPr>
        <w:br/>
      </w:r>
    </w:p>
    <w:p w14:paraId="21D84486" w14:textId="77777777" w:rsidR="00D16709" w:rsidRPr="00D5488D" w:rsidRDefault="00D16709" w:rsidP="00D5488D">
      <w:pPr>
        <w:pStyle w:val="Lijstalinea"/>
        <w:numPr>
          <w:ilvl w:val="0"/>
          <w:numId w:val="1"/>
        </w:numPr>
        <w:rPr>
          <w:rFonts w:asciiTheme="majorHAnsi" w:hAnsiTheme="majorHAnsi" w:cs="Times New Roman"/>
        </w:rPr>
      </w:pPr>
      <w:r w:rsidRPr="00D5488D">
        <w:rPr>
          <w:rFonts w:asciiTheme="majorHAnsi" w:hAnsiTheme="majorHAnsi" w:cs="Times New Roman"/>
        </w:rPr>
        <w:t>Neem je lessenrooster en materiaallijst er bij; maak je boekentas tegen morgen.</w:t>
      </w:r>
      <w:r w:rsidRPr="00D5488D">
        <w:rPr>
          <w:rFonts w:asciiTheme="majorHAnsi" w:hAnsiTheme="majorHAnsi" w:cs="Times New Roman"/>
        </w:rPr>
        <w:br/>
      </w:r>
    </w:p>
    <w:p w14:paraId="5152E6A9" w14:textId="64D54B0F" w:rsidR="00C82663" w:rsidRPr="002F3CCF" w:rsidRDefault="00D16709" w:rsidP="002F3CCF">
      <w:pPr>
        <w:pStyle w:val="Lijstalinea"/>
        <w:numPr>
          <w:ilvl w:val="0"/>
          <w:numId w:val="1"/>
        </w:numPr>
        <w:rPr>
          <w:rFonts w:asciiTheme="majorHAnsi" w:hAnsiTheme="majorHAnsi" w:cs="Times New Roman"/>
        </w:rPr>
      </w:pPr>
      <w:r w:rsidRPr="00D5488D">
        <w:rPr>
          <w:rFonts w:asciiTheme="majorHAnsi" w:hAnsiTheme="majorHAnsi" w:cs="Times New Roman"/>
        </w:rPr>
        <w:t>Doe</w:t>
      </w:r>
      <w:r w:rsidR="0021420F">
        <w:rPr>
          <w:rFonts w:asciiTheme="majorHAnsi" w:hAnsiTheme="majorHAnsi" w:cs="Times New Roman"/>
        </w:rPr>
        <w:t xml:space="preserve"> hierna</w:t>
      </w:r>
      <w:bookmarkStart w:id="0" w:name="_GoBack"/>
      <w:bookmarkEnd w:id="0"/>
      <w:r w:rsidRPr="00D5488D">
        <w:rPr>
          <w:rFonts w:asciiTheme="majorHAnsi" w:hAnsiTheme="majorHAnsi" w:cs="Times New Roman"/>
        </w:rPr>
        <w:t xml:space="preserve"> waar je zin in hebt, en stress niet over morgen of de dag erna!</w:t>
      </w:r>
    </w:p>
    <w:sectPr w:rsidR="00C82663" w:rsidRPr="002F3C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C003" w14:textId="77777777" w:rsidR="00B35FAF" w:rsidRDefault="00B35FAF" w:rsidP="00B35FAF">
      <w:pPr>
        <w:spacing w:after="0" w:line="240" w:lineRule="auto"/>
      </w:pPr>
      <w:r>
        <w:separator/>
      </w:r>
    </w:p>
  </w:endnote>
  <w:endnote w:type="continuationSeparator" w:id="0">
    <w:p w14:paraId="06915239" w14:textId="77777777" w:rsidR="00B35FAF" w:rsidRDefault="00B35FAF" w:rsidP="00B3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49B0" w14:textId="77777777" w:rsidR="00B35FAF" w:rsidRDefault="00B35FAF" w:rsidP="00B35FAF">
      <w:pPr>
        <w:spacing w:after="0" w:line="240" w:lineRule="auto"/>
      </w:pPr>
      <w:r>
        <w:separator/>
      </w:r>
    </w:p>
  </w:footnote>
  <w:footnote w:type="continuationSeparator" w:id="0">
    <w:p w14:paraId="13A4D2BE" w14:textId="77777777" w:rsidR="00B35FAF" w:rsidRDefault="00B35FAF" w:rsidP="00B3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C513" w14:textId="591C69C2" w:rsidR="00B35FAF" w:rsidRDefault="000618C2" w:rsidP="000618C2">
    <w:pPr>
      <w:pStyle w:val="Koptekst"/>
      <w:jc w:val="right"/>
      <w:rPr>
        <w:noProof/>
        <w:lang w:eastAsia="nl-BE"/>
      </w:rPr>
    </w:pPr>
    <w:r>
      <w:rPr>
        <w:noProof/>
        <w:lang w:eastAsia="nl-BE"/>
      </w:rPr>
      <mc:AlternateContent>
        <mc:Choice Requires="wps">
          <w:drawing>
            <wp:anchor distT="0" distB="0" distL="114300" distR="114300" simplePos="0" relativeHeight="251660288" behindDoc="0" locked="0" layoutInCell="1" allowOverlap="1" wp14:anchorId="32120D92" wp14:editId="21643B8A">
              <wp:simplePos x="0" y="0"/>
              <wp:positionH relativeFrom="margin">
                <wp:posOffset>4889423</wp:posOffset>
              </wp:positionH>
              <wp:positionV relativeFrom="paragraph">
                <wp:posOffset>323850</wp:posOffset>
              </wp:positionV>
              <wp:extent cx="944511" cy="542514"/>
              <wp:effectExtent l="0" t="0" r="0" b="0"/>
              <wp:wrapNone/>
              <wp:docPr id="8" name="Tekstvak 8"/>
              <wp:cNvGraphicFramePr/>
              <a:graphic xmlns:a="http://schemas.openxmlformats.org/drawingml/2006/main">
                <a:graphicData uri="http://schemas.microsoft.com/office/word/2010/wordprocessingShape">
                  <wps:wsp>
                    <wps:cNvSpPr txBox="1"/>
                    <wps:spPr>
                      <a:xfrm>
                        <a:off x="0" y="0"/>
                        <a:ext cx="944511" cy="542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B43EF" w14:textId="35B4C1DA" w:rsidR="000618C2" w:rsidRPr="000618C2" w:rsidRDefault="000618C2">
                          <w:pPr>
                            <w:rPr>
                              <w:b/>
                            </w:rPr>
                          </w:pPr>
                          <w:r w:rsidRPr="000618C2">
                            <w:rPr>
                              <w:b/>
                            </w:rPr>
                            <w:t>Les</w:t>
                          </w:r>
                          <w:r>
                            <w:rPr>
                              <w:b/>
                            </w:rPr>
                            <w:t>-</w:t>
                          </w:r>
                          <w:r w:rsidRPr="000618C2">
                            <w:rPr>
                              <w:b/>
                            </w:rPr>
                            <w:br/>
                            <w:t>materiaal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20D92" id="_x0000_t202" coordsize="21600,21600" o:spt="202" path="m,l,21600r21600,l21600,xe">
              <v:stroke joinstyle="miter"/>
              <v:path gradientshapeok="t" o:connecttype="rect"/>
            </v:shapetype>
            <v:shape id="Tekstvak 8" o:spid="_x0000_s1026" type="#_x0000_t202" style="position:absolute;left:0;text-align:left;margin-left:385pt;margin-top:25.5pt;width:74.35pt;height:4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" filled="f" stroked="f" strokeweight=".5pt">
              <v:textbox>
                <w:txbxContent>
                  <w:p w14:paraId="737B43EF" w14:textId="35B4C1DA" w:rsidR="000618C2" w:rsidRPr="000618C2" w:rsidRDefault="000618C2">
                    <w:pPr>
                      <w:rPr>
                        <w:b/>
                      </w:rPr>
                    </w:pPr>
                    <w:r w:rsidRPr="000618C2">
                      <w:rPr>
                        <w:b/>
                      </w:rPr>
                      <w:t>Les</w:t>
                    </w:r>
                    <w:r>
                      <w:rPr>
                        <w:b/>
                      </w:rPr>
                      <w:t>-</w:t>
                    </w:r>
                    <w:r w:rsidRPr="000618C2">
                      <w:rPr>
                        <w:b/>
                      </w:rPr>
                      <w:br/>
                      <w:t>materiaal</w:t>
                    </w:r>
                  </w:p>
                </w:txbxContent>
              </v:textbox>
              <w10:wrap anchorx="margin"/>
            </v:shape>
          </w:pict>
        </mc:Fallback>
      </mc:AlternateContent>
    </w:r>
    <w:r>
      <w:rPr>
        <w:noProof/>
        <w:lang w:eastAsia="nl-BE"/>
      </w:rPr>
      <w:drawing>
        <wp:inline distT="0" distB="0" distL="0" distR="0" wp14:anchorId="612FF27D" wp14:editId="25DDA286">
          <wp:extent cx="1004563" cy="1227990"/>
          <wp:effectExtent l="0" t="0" r="571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ek.png"/>
                  <pic:cNvPicPr/>
                </pic:nvPicPr>
                <pic:blipFill>
                  <a:blip r:embed="rId1">
                    <a:extLst>
                      <a:ext uri="{28A0092B-C50C-407E-A947-70E740481C1C}">
                        <a14:useLocalDpi xmlns:a14="http://schemas.microsoft.com/office/drawing/2010/main" val="0"/>
                      </a:ext>
                    </a:extLst>
                  </a:blip>
                  <a:stretch>
                    <a:fillRect/>
                  </a:stretch>
                </pic:blipFill>
                <pic:spPr>
                  <a:xfrm>
                    <a:off x="0" y="0"/>
                    <a:ext cx="1011274" cy="1236194"/>
                  </a:xfrm>
                  <a:prstGeom prst="rect">
                    <a:avLst/>
                  </a:prstGeom>
                </pic:spPr>
              </pic:pic>
            </a:graphicData>
          </a:graphic>
        </wp:inline>
      </w:drawing>
    </w:r>
    <w:r w:rsidR="00B35FAF">
      <w:rPr>
        <w:noProof/>
        <w:lang w:eastAsia="nl-BE"/>
      </w:rPr>
      <mc:AlternateContent>
        <mc:Choice Requires="wps">
          <w:drawing>
            <wp:anchor distT="0" distB="0" distL="114300" distR="114300" simplePos="0" relativeHeight="251659264" behindDoc="0" locked="0" layoutInCell="1" allowOverlap="1" wp14:anchorId="02DE9451" wp14:editId="04D357E5">
              <wp:simplePos x="0" y="0"/>
              <wp:positionH relativeFrom="column">
                <wp:posOffset>5108575</wp:posOffset>
              </wp:positionH>
              <wp:positionV relativeFrom="paragraph">
                <wp:posOffset>-237936</wp:posOffset>
              </wp:positionV>
              <wp:extent cx="1266092" cy="683288"/>
              <wp:effectExtent l="0" t="0" r="0" b="2540"/>
              <wp:wrapNone/>
              <wp:docPr id="3" name="Tekstvak 3"/>
              <wp:cNvGraphicFramePr/>
              <a:graphic xmlns:a="http://schemas.openxmlformats.org/drawingml/2006/main">
                <a:graphicData uri="http://schemas.microsoft.com/office/word/2010/wordprocessingShape">
                  <wps:wsp>
                    <wps:cNvSpPr txBox="1"/>
                    <wps:spPr>
                      <a:xfrm>
                        <a:off x="0" y="0"/>
                        <a:ext cx="1266092" cy="68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6C532" w14:textId="22B9C58C" w:rsidR="00B35FAF" w:rsidRPr="00B35FAF" w:rsidRDefault="00CC3385" w:rsidP="00B35FAF">
                          <w:pPr>
                            <w:jc w:val="center"/>
                            <w:rPr>
                              <w:color w:val="FFFFFF" w:themeColor="background1"/>
                            </w:rPr>
                          </w:pPr>
                          <w:r>
                            <w:rPr>
                              <w:color w:val="FFFFFF" w:themeColor="background1"/>
                            </w:rPr>
                            <w:t xml:space="preserve">Info voor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DE9451" id="Tekstvak 3" o:spid="_x0000_s1027" type="#_x0000_t202" style="position:absolute;left:0;text-align:left;margin-left:402.25pt;margin-top:-18.75pt;width:99.7pt;height:5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" filled="f" stroked="f" strokeweight=".5pt">
              <v:textbox>
                <w:txbxContent>
                  <w:p w14:paraId="5736C532" w14:textId="22B9C58C" w:rsidR="00B35FAF" w:rsidRPr="00B35FAF" w:rsidRDefault="00CC3385" w:rsidP="00B35FAF">
                    <w:pPr>
                      <w:jc w:val="center"/>
                      <w:rPr>
                        <w:color w:val="FFFFFF" w:themeColor="background1"/>
                      </w:rPr>
                    </w:pPr>
                    <w:r>
                      <w:rPr>
                        <w:color w:val="FFFFFF" w:themeColor="background1"/>
                      </w:rPr>
                      <w:t xml:space="preserve">Info voor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3F93"/>
    <w:multiLevelType w:val="hybridMultilevel"/>
    <w:tmpl w:val="47F4E6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62"/>
    <w:rsid w:val="00024956"/>
    <w:rsid w:val="000340B7"/>
    <w:rsid w:val="000616B7"/>
    <w:rsid w:val="000618C2"/>
    <w:rsid w:val="0021420F"/>
    <w:rsid w:val="002F3CCF"/>
    <w:rsid w:val="00360D46"/>
    <w:rsid w:val="005700E0"/>
    <w:rsid w:val="006639E7"/>
    <w:rsid w:val="00B35FAF"/>
    <w:rsid w:val="00B86364"/>
    <w:rsid w:val="00CC3385"/>
    <w:rsid w:val="00CD5D62"/>
    <w:rsid w:val="00D16709"/>
    <w:rsid w:val="00D548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D7EAF"/>
  <w15:chartTrackingRefBased/>
  <w15:docId w15:val="{86FD0819-A740-483F-949D-D46E024A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D1670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D16709"/>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16709"/>
    <w:pPr>
      <w:spacing w:line="256" w:lineRule="auto"/>
      <w:ind w:left="720"/>
      <w:contextualSpacing/>
    </w:pPr>
  </w:style>
  <w:style w:type="paragraph" w:styleId="Titel">
    <w:name w:val="Title"/>
    <w:basedOn w:val="Standaard"/>
    <w:next w:val="Standaard"/>
    <w:link w:val="TitelChar"/>
    <w:uiPriority w:val="10"/>
    <w:qFormat/>
    <w:rsid w:val="00D16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6709"/>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B35F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5FAF"/>
  </w:style>
  <w:style w:type="paragraph" w:styleId="Voettekst">
    <w:name w:val="footer"/>
    <w:basedOn w:val="Standaard"/>
    <w:link w:val="VoettekstChar"/>
    <w:uiPriority w:val="99"/>
    <w:unhideWhenUsed/>
    <w:rsid w:val="00B35F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5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1286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Vanhoutte</dc:creator>
  <cp:keywords/>
  <dc:description/>
  <cp:lastModifiedBy>Laurens Vanhoutte</cp:lastModifiedBy>
  <cp:revision>11</cp:revision>
  <dcterms:created xsi:type="dcterms:W3CDTF">2016-04-19T13:34:00Z</dcterms:created>
  <dcterms:modified xsi:type="dcterms:W3CDTF">2016-04-22T18:07:00Z</dcterms:modified>
</cp:coreProperties>
</file>