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93D17" w14:textId="77777777" w:rsidR="006A614C" w:rsidRDefault="006A614C" w:rsidP="006A614C">
      <w:pPr>
        <w:pStyle w:val="Titel"/>
        <w:jc w:val="center"/>
      </w:pPr>
    </w:p>
    <w:p w14:paraId="6FAEAC65" w14:textId="77777777" w:rsidR="006A614C" w:rsidRDefault="006A614C" w:rsidP="006A614C">
      <w:pPr>
        <w:pStyle w:val="Titel"/>
        <w:jc w:val="center"/>
      </w:pPr>
    </w:p>
    <w:p w14:paraId="1B18A08B" w14:textId="77777777" w:rsidR="006A614C" w:rsidRDefault="006A614C" w:rsidP="006A614C">
      <w:pPr>
        <w:pStyle w:val="Titel"/>
        <w:jc w:val="center"/>
      </w:pPr>
    </w:p>
    <w:p w14:paraId="1AD3C618" w14:textId="77777777" w:rsidR="006A614C" w:rsidRDefault="006A614C" w:rsidP="006A614C">
      <w:pPr>
        <w:pStyle w:val="Titel"/>
        <w:jc w:val="center"/>
      </w:pPr>
    </w:p>
    <w:p w14:paraId="49635924" w14:textId="77777777" w:rsidR="006A614C" w:rsidRDefault="006A614C" w:rsidP="006A614C">
      <w:pPr>
        <w:pStyle w:val="Titel"/>
        <w:jc w:val="center"/>
      </w:pPr>
    </w:p>
    <w:p w14:paraId="035F8C6E" w14:textId="77777777" w:rsidR="006A614C" w:rsidRDefault="006A614C" w:rsidP="006A614C">
      <w:pPr>
        <w:pStyle w:val="Titel"/>
        <w:jc w:val="center"/>
      </w:pPr>
    </w:p>
    <w:p w14:paraId="039AFCFB" w14:textId="77777777" w:rsidR="006A614C" w:rsidRDefault="006A614C" w:rsidP="006A614C">
      <w:pPr>
        <w:pStyle w:val="Titel"/>
        <w:jc w:val="center"/>
      </w:pPr>
    </w:p>
    <w:p w14:paraId="6BE7D251" w14:textId="77777777" w:rsidR="006A614C" w:rsidRDefault="006A614C" w:rsidP="006A614C">
      <w:pPr>
        <w:pStyle w:val="Titel"/>
        <w:jc w:val="center"/>
      </w:pPr>
    </w:p>
    <w:p w14:paraId="377C62EA" w14:textId="77777777" w:rsidR="006A614C" w:rsidRDefault="006A614C" w:rsidP="006A614C">
      <w:pPr>
        <w:pStyle w:val="Titel"/>
        <w:jc w:val="center"/>
      </w:pPr>
    </w:p>
    <w:p w14:paraId="03238C16" w14:textId="07AE8407" w:rsidR="006A614C" w:rsidRDefault="007E52C9" w:rsidP="006A614C">
      <w:pPr>
        <w:pStyle w:val="Titel"/>
        <w:jc w:val="center"/>
        <w:rPr>
          <w:rStyle w:val="Titelvanboek"/>
        </w:rPr>
      </w:pPr>
      <w:r>
        <w:rPr>
          <w:rStyle w:val="Titelvanboek"/>
        </w:rPr>
        <w:t>Help ik heb studie-</w:t>
      </w:r>
      <w:r w:rsidR="006A614C" w:rsidRPr="000942EC">
        <w:rPr>
          <w:rStyle w:val="Titelvanboek"/>
        </w:rPr>
        <w:t>uur!</w:t>
      </w:r>
    </w:p>
    <w:p w14:paraId="7A4419F3" w14:textId="7DF87910" w:rsidR="000942EC" w:rsidRDefault="00A87485" w:rsidP="000942EC">
      <w:pPr>
        <w:jc w:val="center"/>
        <w:rPr>
          <w:rStyle w:val="Titelvanboek"/>
        </w:rPr>
      </w:pPr>
      <w:r>
        <w:rPr>
          <w:rStyle w:val="Titelvanboek"/>
        </w:rPr>
        <w:t>Wat nu?</w:t>
      </w:r>
    </w:p>
    <w:p w14:paraId="291A645E" w14:textId="77777777" w:rsidR="00F73E71" w:rsidRDefault="00F73E71" w:rsidP="000942EC">
      <w:pPr>
        <w:jc w:val="center"/>
        <w:rPr>
          <w:rStyle w:val="Titelvanboek"/>
        </w:rPr>
      </w:pPr>
    </w:p>
    <w:p w14:paraId="6DB2A74A" w14:textId="77777777" w:rsidR="00F73E71" w:rsidRDefault="00F73E71" w:rsidP="000942EC">
      <w:pPr>
        <w:jc w:val="center"/>
        <w:rPr>
          <w:rStyle w:val="Titelvanboek"/>
        </w:rPr>
      </w:pPr>
    </w:p>
    <w:p w14:paraId="2BE30FCF" w14:textId="77777777" w:rsidR="00F73E71" w:rsidRDefault="00F73E71" w:rsidP="000942EC">
      <w:pPr>
        <w:jc w:val="center"/>
        <w:rPr>
          <w:rStyle w:val="Titelvanboek"/>
        </w:rPr>
      </w:pPr>
    </w:p>
    <w:p w14:paraId="45E31369" w14:textId="74658954" w:rsidR="00784091" w:rsidRDefault="00784091" w:rsidP="000942EC">
      <w:pPr>
        <w:jc w:val="center"/>
        <w:rPr>
          <w:rStyle w:val="Titelvanboek"/>
        </w:rPr>
      </w:pPr>
      <w:r>
        <w:rPr>
          <w:rStyle w:val="Titelvanboek"/>
        </w:rPr>
        <w:t xml:space="preserve">Een handleiding </w:t>
      </w:r>
      <w:r w:rsidR="00F73E71">
        <w:rPr>
          <w:rStyle w:val="Titelvanboek"/>
        </w:rPr>
        <w:t xml:space="preserve">opgesteld </w:t>
      </w:r>
      <w:r>
        <w:rPr>
          <w:rStyle w:val="Titelvanboek"/>
        </w:rPr>
        <w:t>door:</w:t>
      </w:r>
    </w:p>
    <w:p w14:paraId="5D392561" w14:textId="2CA99E6E" w:rsidR="00784091" w:rsidRPr="00F73E71" w:rsidRDefault="00784091" w:rsidP="000942EC">
      <w:pPr>
        <w:jc w:val="center"/>
        <w:rPr>
          <w:i/>
        </w:rPr>
      </w:pPr>
      <w:r w:rsidRPr="00F73E71">
        <w:rPr>
          <w:i/>
        </w:rPr>
        <w:t>La</w:t>
      </w:r>
      <w:r w:rsidR="00DF0D50" w:rsidRPr="00F73E71">
        <w:rPr>
          <w:i/>
        </w:rPr>
        <w:t>urens Vanhoutte &amp; Nina Van Bruw</w:t>
      </w:r>
      <w:r w:rsidRPr="00F73E71">
        <w:rPr>
          <w:i/>
        </w:rPr>
        <w:t>aene</w:t>
      </w:r>
    </w:p>
    <w:p w14:paraId="3D9FE08D" w14:textId="77777777" w:rsidR="000942EC" w:rsidRDefault="000942EC" w:rsidP="000942EC">
      <w:pPr>
        <w:jc w:val="center"/>
        <w:rPr>
          <w:rStyle w:val="Titelvanboek"/>
        </w:rPr>
      </w:pPr>
    </w:p>
    <w:p w14:paraId="704574BA" w14:textId="77777777" w:rsidR="000942EC" w:rsidRDefault="000942EC" w:rsidP="000942EC">
      <w:pPr>
        <w:jc w:val="center"/>
        <w:rPr>
          <w:rStyle w:val="Titelvanboek"/>
        </w:rPr>
      </w:pPr>
    </w:p>
    <w:p w14:paraId="1A7352CD" w14:textId="77777777" w:rsidR="00A26529" w:rsidRDefault="00A26529" w:rsidP="000942EC">
      <w:pPr>
        <w:jc w:val="center"/>
        <w:rPr>
          <w:rStyle w:val="Titelvanboek"/>
        </w:rPr>
      </w:pPr>
    </w:p>
    <w:p w14:paraId="46D6C8AB" w14:textId="77777777" w:rsidR="00A26529" w:rsidRDefault="00A26529" w:rsidP="000942EC">
      <w:pPr>
        <w:jc w:val="center"/>
        <w:rPr>
          <w:rStyle w:val="Titelvanboek"/>
        </w:rPr>
      </w:pPr>
    </w:p>
    <w:p w14:paraId="78E58D47" w14:textId="77777777" w:rsidR="00A26529" w:rsidRDefault="00A26529" w:rsidP="000942EC">
      <w:pPr>
        <w:jc w:val="center"/>
        <w:rPr>
          <w:rStyle w:val="Titelvanboek"/>
        </w:rPr>
      </w:pPr>
    </w:p>
    <w:p w14:paraId="0F047398" w14:textId="77777777" w:rsidR="00A26529" w:rsidRDefault="00A26529" w:rsidP="000942EC">
      <w:pPr>
        <w:jc w:val="center"/>
        <w:rPr>
          <w:rStyle w:val="Titelvanboek"/>
        </w:rPr>
      </w:pPr>
    </w:p>
    <w:p w14:paraId="15F72C2C" w14:textId="77777777" w:rsidR="00A26529" w:rsidRDefault="00A26529" w:rsidP="000942EC">
      <w:pPr>
        <w:jc w:val="center"/>
        <w:rPr>
          <w:rStyle w:val="Titelvanboek"/>
        </w:rPr>
      </w:pPr>
    </w:p>
    <w:p w14:paraId="0F465548" w14:textId="77777777" w:rsidR="006A614C" w:rsidRDefault="006A614C" w:rsidP="006A614C">
      <w:pPr>
        <w:rPr>
          <w:rFonts w:asciiTheme="majorHAnsi" w:eastAsiaTheme="majorEastAsia" w:hAnsiTheme="majorHAnsi" w:cstheme="majorBidi"/>
          <w:spacing w:val="-10"/>
          <w:kern w:val="28"/>
          <w:sz w:val="56"/>
          <w:szCs w:val="56"/>
        </w:rPr>
      </w:pPr>
      <w:r>
        <w:br w:type="page"/>
      </w:r>
    </w:p>
    <w:p w14:paraId="64E69A80" w14:textId="56ACFF09" w:rsidR="008E7E9D" w:rsidRDefault="008E7E9D" w:rsidP="0001401F">
      <w:pPr>
        <w:pStyle w:val="Titel"/>
      </w:pPr>
      <w:r>
        <w:lastRenderedPageBreak/>
        <w:t>Voorwoord</w:t>
      </w:r>
      <w:r w:rsidR="00427384">
        <w:br/>
      </w:r>
      <w:bookmarkStart w:id="0" w:name="_GoBack"/>
      <w:bookmarkEnd w:id="0"/>
    </w:p>
    <w:p w14:paraId="64E69A81" w14:textId="77777777" w:rsidR="0001401F" w:rsidRDefault="0001401F" w:rsidP="008E7E9D">
      <w:r>
        <w:t>Beste LBO-leerkrachten</w:t>
      </w:r>
    </w:p>
    <w:p w14:paraId="64E69A82" w14:textId="56678595" w:rsidR="008E7E9D" w:rsidRDefault="0001401F" w:rsidP="008E7E9D">
      <w:r>
        <w:t>D</w:t>
      </w:r>
      <w:r w:rsidR="008E7E9D">
        <w:t xml:space="preserve">eze studiehandleiding werd opgesteld voor- en eigenlijk ook voor een groot deel door u. </w:t>
      </w:r>
      <w:r>
        <w:t xml:space="preserve">We maakten de </w:t>
      </w:r>
      <w:r w:rsidR="004F2378">
        <w:t>handleiding</w:t>
      </w:r>
      <w:r>
        <w:t xml:space="preserve"> in opdracht </w:t>
      </w:r>
      <w:r w:rsidR="007E52C9">
        <w:t>van VVOB Suriname en LBO HJ De V</w:t>
      </w:r>
      <w:r>
        <w:t xml:space="preserve">riesschool Saramacca. </w:t>
      </w:r>
      <w:r w:rsidR="008E7E9D">
        <w:t xml:space="preserve">De methodes en leerinhouden die binnen deze handleidingen aan bod komen vertrekken vanuit zaken die jullie aangaven en de belangen die jullie benadrukten. Voor deze handleiding werden 11 interviews afgenomen binnen de HJ de </w:t>
      </w:r>
      <w:r w:rsidR="00E73CCA">
        <w:t>Vriesschool te Saramacca en de E</w:t>
      </w:r>
      <w:r w:rsidR="00157763">
        <w:t>.</w:t>
      </w:r>
      <w:r w:rsidR="008E7E9D">
        <w:t>T</w:t>
      </w:r>
      <w:r w:rsidR="00157763">
        <w:t>.</w:t>
      </w:r>
      <w:r w:rsidR="008E7E9D">
        <w:t>S</w:t>
      </w:r>
      <w:r w:rsidR="00157763">
        <w:t>.</w:t>
      </w:r>
      <w:r w:rsidR="008E7E9D">
        <w:t xml:space="preserve"> te Paramaribo. In het volgende deel worden de bevindingen uit de interviews kort omschreven en vergeleken met wat in wetenschappelijk vakliteratuur bevonden werd.</w:t>
      </w:r>
    </w:p>
    <w:p w14:paraId="64E69A83" w14:textId="5C7C765A" w:rsidR="008E7E9D" w:rsidRDefault="008E7E9D" w:rsidP="008E7E9D">
      <w:r>
        <w:t>In de handleiding krijg je een overzicht van alle verschillende onderwerpen die tijdens het studie-uur aan bod kunnen komen. Per onderwerp staat er een uitgewerkt</w:t>
      </w:r>
      <w:r w:rsidR="007E52C9">
        <w:t>e</w:t>
      </w:r>
      <w:r>
        <w:t xml:space="preserve"> lesvoorbereiding, met bijlagen. Deze kan u tijdens uw les gebruiken.</w:t>
      </w:r>
      <w:r w:rsidR="0001401F">
        <w:t xml:space="preserve"> </w:t>
      </w:r>
    </w:p>
    <w:p w14:paraId="64E69A84" w14:textId="4948377D" w:rsidR="008E7E9D" w:rsidRDefault="008E7E9D" w:rsidP="008E7E9D">
      <w:r>
        <w:t xml:space="preserve">Alle onderwerpen worden in een jaarplanning gegoten, waardoor je overzicht krijgt over wanneer je een bepaald onderwerp best aanbiedt. Deze jaarplanning is slechts een houvast, geen vast gegeven. Jullie kunnen de jaarplanning naar eigen behoeven invullen. </w:t>
      </w:r>
      <w:r w:rsidR="00A00963">
        <w:br/>
      </w:r>
      <w:r>
        <w:t xml:space="preserve">U kan in de handleiding lesonderwerpen, didactische werkvormen, materialen en tips &amp; tricks terugvinden. De lessenreeksen werd afgestemd aan de uurregeling en planning van LBO-scholen te Suriname (behandel dit met de nodige flexibiliteit). U zult merken dat we meerdere werkmethodes en onderwerpen per week aanduidden. </w:t>
      </w:r>
      <w:r w:rsidR="00A00963">
        <w:br/>
      </w:r>
      <w:r>
        <w:t xml:space="preserve">We willen jullie aanmoedigen om naast onze materialen, ook zelf een ‘studie uur’ in elkaar te durven puzzelen. Hiervoor kan u gebruik maken van de aangeboden materialen, maar ook van zelf bedachte werkmethoden, sterker nog; </w:t>
      </w:r>
      <w:r w:rsidR="00D32696">
        <w:t>u</w:t>
      </w:r>
      <w:r>
        <w:t xml:space="preserve"> wordt zelfs aangemoedigd om met nieuwe ideeën te komen en deze ook te communiceren naar uw collega’s. </w:t>
      </w:r>
      <w:r w:rsidR="004A690C">
        <w:br/>
      </w:r>
      <w:r>
        <w:t>Wij lieten op de jaarplanning enkele vakjes vrij, deze kan u zelf verder aanvullen met nieuwe leerinhouden, extra uitbreiding op lessen, inhaallessen, motivatiegesprekken etc... Je kan deze uren gebruiken om met nieuwe methoden te experimenteren.</w:t>
      </w:r>
    </w:p>
    <w:p w14:paraId="64E69A85" w14:textId="0D473D0B" w:rsidR="008E7E9D" w:rsidRDefault="008E7E9D" w:rsidP="008E7E9D">
      <w:r>
        <w:t xml:space="preserve">Als je zelf nieuwe dingen uitprobeert die nuttig </w:t>
      </w:r>
      <w:r w:rsidR="004A690C">
        <w:t>kunnen zijn</w:t>
      </w:r>
      <w:r>
        <w:t xml:space="preserve"> voor u</w:t>
      </w:r>
      <w:r w:rsidR="004A690C">
        <w:t>,</w:t>
      </w:r>
      <w:r>
        <w:t xml:space="preserve"> </w:t>
      </w:r>
      <w:r w:rsidR="004A690C">
        <w:t>of uw collega’s;</w:t>
      </w:r>
      <w:r>
        <w:t xml:space="preserve"> is het best om dit ook met ze te delen. </w:t>
      </w:r>
      <w:r w:rsidR="00E95835">
        <w:t>Dat creëert openheid</w:t>
      </w:r>
      <w:r>
        <w:t xml:space="preserve"> naar uw collega’s en leerlingen. Hopelijk helpt dit de beeldvorming over het studie uur vooruit en kan het een consistentere invulling van de uren teweegbrengen.</w:t>
      </w:r>
    </w:p>
    <w:p w14:paraId="18A6BA4F" w14:textId="18DD68E2" w:rsidR="00522EE4" w:rsidRDefault="008E7E9D" w:rsidP="008E7E9D">
      <w:r>
        <w:t xml:space="preserve">Zoals eerder vermeld komen er een aantal uitgewerkte lessenreeksen en stencils aan bod. Het gaat over volwaardige lessen die kant-en-klaar te gebruiken zijn. Hopelijk kunnen ze ook inspireren om zelf met nieuwe </w:t>
      </w:r>
      <w:r w:rsidR="00522EE4">
        <w:t>lessen rond dezelfde (of andere) thema’s</w:t>
      </w:r>
      <w:r>
        <w:t xml:space="preserve"> te komen. </w:t>
      </w:r>
    </w:p>
    <w:p w14:paraId="64E69A87" w14:textId="2B37A163" w:rsidR="00765671" w:rsidRDefault="007E52C9" w:rsidP="008E7E9D">
      <w:r>
        <w:t xml:space="preserve">De lessen werden zoveel </w:t>
      </w:r>
      <w:r w:rsidR="008E7E9D">
        <w:t>mogelijk aangepast aan de wensen van de jongeren. In bepaa</w:t>
      </w:r>
      <w:r w:rsidR="00522EE4">
        <w:t>lde lesvoorbereidingen</w:t>
      </w:r>
      <w:r w:rsidR="008E7E9D">
        <w:t xml:space="preserve"> </w:t>
      </w:r>
      <w:r w:rsidR="00522EE4">
        <w:t>zal u</w:t>
      </w:r>
      <w:r w:rsidR="008E7E9D">
        <w:t xml:space="preserve"> verschillende manieren </w:t>
      </w:r>
      <w:r w:rsidR="00522EE4">
        <w:t>terugvinden</w:t>
      </w:r>
      <w:r w:rsidR="008E7E9D">
        <w:t xml:space="preserve"> om </w:t>
      </w:r>
      <w:r w:rsidR="00522EE4">
        <w:t>één enkele</w:t>
      </w:r>
      <w:r w:rsidR="008E7E9D">
        <w:t xml:space="preserve"> les te </w:t>
      </w:r>
      <w:r w:rsidR="00522EE4">
        <w:t>doceren</w:t>
      </w:r>
      <w:r w:rsidR="008E7E9D">
        <w:t xml:space="preserve">, elke klas is anders en vergt </w:t>
      </w:r>
      <w:r w:rsidR="00522EE4">
        <w:t xml:space="preserve">dan ook </w:t>
      </w:r>
      <w:r w:rsidR="008E7E9D">
        <w:t xml:space="preserve">een aangepaste aanpak. </w:t>
      </w:r>
      <w:r w:rsidR="00604D70">
        <w:br/>
      </w:r>
      <w:r w:rsidR="008E7E9D">
        <w:t>U vult daarom zelf best per les het type leerlingen, de leeromgeving en de lessituatie in. Zo kan u zelf de lesvoorbereiding aanpassen aan de klas waar u les zal aan geven. U kent de klas en de situatie als beste!</w:t>
      </w:r>
    </w:p>
    <w:p w14:paraId="6643A61A" w14:textId="77777777" w:rsidR="00765671" w:rsidRDefault="00765671">
      <w:r>
        <w:br w:type="page"/>
      </w:r>
    </w:p>
    <w:p w14:paraId="3C71D777" w14:textId="77777777" w:rsidR="00765671" w:rsidRDefault="00765671" w:rsidP="008E7E9D">
      <w:r>
        <w:lastRenderedPageBreak/>
        <w:t xml:space="preserve">Wij hopen dat u deze handleiding positief kunnen inzetten, geloof in uw leerlingen en benadruk wat goed is. </w:t>
      </w:r>
    </w:p>
    <w:p w14:paraId="1B7DA6AF" w14:textId="39F25DB2" w:rsidR="00765671" w:rsidRDefault="00765671" w:rsidP="008E7E9D">
      <w:r>
        <w:t xml:space="preserve">Voor je het weet komen jullie in een positieve spiraal terecht! </w:t>
      </w:r>
    </w:p>
    <w:p w14:paraId="432D3FB8" w14:textId="77777777" w:rsidR="00765671" w:rsidRDefault="00765671" w:rsidP="008E7E9D"/>
    <w:p w14:paraId="7A141791" w14:textId="77777777" w:rsidR="00765671" w:rsidRDefault="00765671" w:rsidP="008E7E9D"/>
    <w:p w14:paraId="22A81BFE" w14:textId="77777777" w:rsidR="00765671" w:rsidRDefault="00765671" w:rsidP="008E7E9D"/>
    <w:p w14:paraId="4A9B754B" w14:textId="77777777" w:rsidR="00765671" w:rsidRDefault="00765671" w:rsidP="008E7E9D"/>
    <w:p w14:paraId="5093BC1A" w14:textId="1DB4209D" w:rsidR="00765671" w:rsidRDefault="00765671" w:rsidP="008E7E9D">
      <w:pPr>
        <w:rPr>
          <w:i/>
        </w:rPr>
      </w:pPr>
      <w:r>
        <w:rPr>
          <w:i/>
        </w:rPr>
        <w:t>Nina Van Bruwaene</w:t>
      </w:r>
    </w:p>
    <w:p w14:paraId="20595239" w14:textId="13B97C15" w:rsidR="00765671" w:rsidRDefault="00765671" w:rsidP="008E7E9D">
      <w:pPr>
        <w:rPr>
          <w:i/>
        </w:rPr>
      </w:pPr>
      <w:r>
        <w:rPr>
          <w:i/>
        </w:rPr>
        <w:t>Student Bachelor Secundair Onderwijs: Biologie &amp; L.O.</w:t>
      </w:r>
    </w:p>
    <w:p w14:paraId="33CB2790" w14:textId="77777777" w:rsidR="00765671" w:rsidRDefault="00765671" w:rsidP="008E7E9D">
      <w:pPr>
        <w:rPr>
          <w:i/>
        </w:rPr>
      </w:pPr>
    </w:p>
    <w:p w14:paraId="4DD9F105" w14:textId="47EF22B0" w:rsidR="00765671" w:rsidRDefault="00765671" w:rsidP="008E7E9D">
      <w:pPr>
        <w:rPr>
          <w:i/>
        </w:rPr>
      </w:pPr>
      <w:r>
        <w:rPr>
          <w:i/>
        </w:rPr>
        <w:t>Laurens Vanhoutte</w:t>
      </w:r>
    </w:p>
    <w:p w14:paraId="3D0019EB" w14:textId="3C129D5E" w:rsidR="00765671" w:rsidRDefault="00765671" w:rsidP="008E7E9D">
      <w:pPr>
        <w:rPr>
          <w:i/>
        </w:rPr>
      </w:pPr>
      <w:r>
        <w:rPr>
          <w:i/>
        </w:rPr>
        <w:t>Student Bachelor Toegepaste Psychologie</w:t>
      </w:r>
    </w:p>
    <w:p w14:paraId="44354004" w14:textId="77777777" w:rsidR="00765671" w:rsidRDefault="00765671" w:rsidP="008E7E9D"/>
    <w:sectPr w:rsidR="00765671" w:rsidSect="006A614C">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69A8A" w14:textId="77777777" w:rsidR="008E7E9D" w:rsidRDefault="008E7E9D" w:rsidP="008E7E9D">
      <w:pPr>
        <w:spacing w:after="0" w:line="240" w:lineRule="auto"/>
      </w:pPr>
      <w:r>
        <w:separator/>
      </w:r>
    </w:p>
  </w:endnote>
  <w:endnote w:type="continuationSeparator" w:id="0">
    <w:p w14:paraId="64E69A8B" w14:textId="77777777" w:rsidR="008E7E9D" w:rsidRDefault="008E7E9D" w:rsidP="008E7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69A88" w14:textId="77777777" w:rsidR="008E7E9D" w:rsidRDefault="008E7E9D" w:rsidP="008E7E9D">
      <w:pPr>
        <w:spacing w:after="0" w:line="240" w:lineRule="auto"/>
      </w:pPr>
      <w:r>
        <w:separator/>
      </w:r>
    </w:p>
  </w:footnote>
  <w:footnote w:type="continuationSeparator" w:id="0">
    <w:p w14:paraId="64E69A89" w14:textId="77777777" w:rsidR="008E7E9D" w:rsidRDefault="008E7E9D" w:rsidP="008E7E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E9D"/>
    <w:rsid w:val="0001401F"/>
    <w:rsid w:val="000942EC"/>
    <w:rsid w:val="000A6FCC"/>
    <w:rsid w:val="000D7FE8"/>
    <w:rsid w:val="00157763"/>
    <w:rsid w:val="00427384"/>
    <w:rsid w:val="004A690C"/>
    <w:rsid w:val="004F2378"/>
    <w:rsid w:val="00522EE4"/>
    <w:rsid w:val="00604D70"/>
    <w:rsid w:val="0066203C"/>
    <w:rsid w:val="006A614C"/>
    <w:rsid w:val="0070340E"/>
    <w:rsid w:val="00765671"/>
    <w:rsid w:val="00770678"/>
    <w:rsid w:val="00784091"/>
    <w:rsid w:val="007E52C9"/>
    <w:rsid w:val="008E7E9D"/>
    <w:rsid w:val="00A00963"/>
    <w:rsid w:val="00A26529"/>
    <w:rsid w:val="00A87485"/>
    <w:rsid w:val="00D32696"/>
    <w:rsid w:val="00DE7207"/>
    <w:rsid w:val="00DF0D50"/>
    <w:rsid w:val="00E334A6"/>
    <w:rsid w:val="00E73CCA"/>
    <w:rsid w:val="00E95835"/>
    <w:rsid w:val="00EB461C"/>
    <w:rsid w:val="00F73E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69A80"/>
  <w15:chartTrackingRefBased/>
  <w15:docId w15:val="{30463D21-6F4C-4FE0-B3B5-CEE45994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E7E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E7E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7E9D"/>
  </w:style>
  <w:style w:type="paragraph" w:styleId="Voettekst">
    <w:name w:val="footer"/>
    <w:basedOn w:val="Standaard"/>
    <w:link w:val="VoettekstChar"/>
    <w:uiPriority w:val="99"/>
    <w:unhideWhenUsed/>
    <w:rsid w:val="008E7E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7E9D"/>
  </w:style>
  <w:style w:type="paragraph" w:styleId="Titel">
    <w:name w:val="Title"/>
    <w:basedOn w:val="Standaard"/>
    <w:next w:val="Standaard"/>
    <w:link w:val="TitelChar"/>
    <w:uiPriority w:val="10"/>
    <w:qFormat/>
    <w:rsid w:val="008E7E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E7E9D"/>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8E7E9D"/>
    <w:rPr>
      <w:rFonts w:asciiTheme="majorHAnsi" w:eastAsiaTheme="majorEastAsia" w:hAnsiTheme="majorHAnsi" w:cstheme="majorBidi"/>
      <w:color w:val="2E74B5" w:themeColor="accent1" w:themeShade="BF"/>
      <w:sz w:val="32"/>
      <w:szCs w:val="32"/>
    </w:rPr>
  </w:style>
  <w:style w:type="character" w:styleId="Titelvanboek">
    <w:name w:val="Book Title"/>
    <w:basedOn w:val="Standaardalinea-lettertype"/>
    <w:uiPriority w:val="33"/>
    <w:qFormat/>
    <w:rsid w:val="000942EC"/>
    <w:rPr>
      <w:b/>
      <w:bCs/>
      <w:i/>
      <w:iCs/>
      <w:spacing w:val="5"/>
    </w:rPr>
  </w:style>
  <w:style w:type="paragraph" w:styleId="Ballontekst">
    <w:name w:val="Balloon Text"/>
    <w:basedOn w:val="Standaard"/>
    <w:link w:val="BallontekstChar"/>
    <w:uiPriority w:val="99"/>
    <w:semiHidden/>
    <w:unhideWhenUsed/>
    <w:rsid w:val="007E52C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E52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98608">
      <w:bodyDiv w:val="1"/>
      <w:marLeft w:val="0"/>
      <w:marRight w:val="0"/>
      <w:marTop w:val="0"/>
      <w:marBottom w:val="0"/>
      <w:divBdr>
        <w:top w:val="none" w:sz="0" w:space="0" w:color="auto"/>
        <w:left w:val="none" w:sz="0" w:space="0" w:color="auto"/>
        <w:bottom w:val="none" w:sz="0" w:space="0" w:color="auto"/>
        <w:right w:val="none" w:sz="0" w:space="0" w:color="auto"/>
      </w:divBdr>
    </w:div>
    <w:div w:id="33654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536</Words>
  <Characters>2949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Bruwaene Nina</dc:creator>
  <cp:keywords/>
  <dc:description/>
  <cp:lastModifiedBy>Van Bruwaene Nina</cp:lastModifiedBy>
  <cp:revision>28</cp:revision>
  <cp:lastPrinted>2016-05-31T12:43:00Z</cp:lastPrinted>
  <dcterms:created xsi:type="dcterms:W3CDTF">2016-04-07T15:20:00Z</dcterms:created>
  <dcterms:modified xsi:type="dcterms:W3CDTF">2016-05-31T12:44:00Z</dcterms:modified>
</cp:coreProperties>
</file>